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="00CF32C7" w:rsidRPr="00D863C5">
        <w:rPr>
          <w:rFonts w:ascii="Times New Roman" w:hAnsi="Times New Roman" w:cs="Times New Roman"/>
          <w:sz w:val="24"/>
          <w:szCs w:val="24"/>
          <w:lang w:val="sr-Cyrl-CS"/>
        </w:rPr>
        <w:t>На основу чл. 24. Закона о локалним изборима</w:t>
      </w:r>
      <w:r w:rsidR="00CF32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(„Службени гласник РС”, бр. 129</w:t>
      </w:r>
      <w:r>
        <w:rPr>
          <w:rFonts w:ascii="Times New Roman" w:hAnsi="Times New Roman"/>
          <w:color w:val="000000"/>
          <w:sz w:val="24"/>
          <w:lang w:val="ru-RU"/>
        </w:rPr>
        <w:t xml:space="preserve">/07, 34/10 – одлука УС и 54/11), Изборна комисија општине Владичин Хан, на седници одржаној дана </w:t>
      </w:r>
      <w:r w:rsidR="008C40B3">
        <w:rPr>
          <w:rFonts w:ascii="Times New Roman" w:hAnsi="Times New Roman"/>
          <w:sz w:val="24"/>
        </w:rPr>
        <w:t>30</w:t>
      </w:r>
      <w:r w:rsidRPr="003C4A90">
        <w:rPr>
          <w:rFonts w:ascii="Times New Roman" w:hAnsi="Times New Roman"/>
          <w:sz w:val="24"/>
          <w:lang w:val="ru-RU"/>
        </w:rPr>
        <w:t>.03.2016.</w:t>
      </w:r>
      <w:r>
        <w:rPr>
          <w:rFonts w:ascii="Times New Roman" w:hAnsi="Times New Roman"/>
          <w:color w:val="000000"/>
          <w:sz w:val="24"/>
          <w:lang w:val="ru-RU"/>
        </w:rPr>
        <w:t xml:space="preserve">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6F21C3" w:rsidRPr="00D863C5" w:rsidRDefault="00D863C5" w:rsidP="00481F42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ПРОГЛАШАВА СЕ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листа кандидата за одборнике Скупштине општине Владичин Хан, 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 xml:space="preserve">под редним бројем </w:t>
      </w:r>
      <w:r w:rsidR="008C40B3">
        <w:rPr>
          <w:rFonts w:ascii="Times New Roman" w:hAnsi="Times New Roman"/>
          <w:b/>
          <w:sz w:val="24"/>
        </w:rPr>
        <w:t>10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а под називом 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Републиканска странка– 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Latn-CS"/>
        </w:rPr>
        <w:t>Republik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Cyrl-CS"/>
        </w:rPr>
        <w:t>á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Latn-CS"/>
        </w:rPr>
        <w:t>nus P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Cyrl-CS"/>
        </w:rPr>
        <w:t>á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Latn-CS"/>
        </w:rPr>
        <w:t>rt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Небојша Милошевић</w:t>
      </w:r>
      <w:r w:rsidR="00721A8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коју је за изборе расписане за 24.04.2016. године поднела 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Републиканска странка– 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Latn-CS"/>
        </w:rPr>
        <w:t>Republik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Cyrl-CS"/>
        </w:rPr>
        <w:t>á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Latn-CS"/>
        </w:rPr>
        <w:t>nus P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Cyrl-CS"/>
        </w:rPr>
        <w:t>á</w:t>
      </w:r>
      <w:r w:rsidR="008C40B3" w:rsidRPr="008C40B3">
        <w:rPr>
          <w:rFonts w:ascii="Times New Roman" w:hAnsi="Times New Roman"/>
          <w:b/>
          <w:noProof/>
          <w:sz w:val="24"/>
          <w:szCs w:val="24"/>
          <w:lang w:val="sr-Latn-CS"/>
        </w:rPr>
        <w:t>rt</w:t>
      </w:r>
      <w:r w:rsidR="00FB7F53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. </w:t>
      </w:r>
    </w:p>
    <w:p w:rsidR="00FB7F53" w:rsidRDefault="00FB7F53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72422A" w:rsidRDefault="00D863C5" w:rsidP="00481F42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6B2909" w:rsidRDefault="00D863C5" w:rsidP="006B2909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утврдила је да је овлашћено лице </w:t>
      </w:r>
      <w:r w:rsidR="00F02821">
        <w:rPr>
          <w:rFonts w:ascii="Times New Roman" w:hAnsi="Times New Roman"/>
          <w:b/>
          <w:noProof/>
          <w:sz w:val="24"/>
          <w:szCs w:val="24"/>
          <w:lang w:val="sr-Cyrl-CS"/>
        </w:rPr>
        <w:t>Републиканске</w:t>
      </w:r>
      <w:r w:rsidR="00F02821" w:rsidRPr="008C40B3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стран</w:t>
      </w:r>
      <w:r w:rsidR="00F02821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ке </w:t>
      </w:r>
      <w:r w:rsidR="00F02821" w:rsidRPr="008C40B3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– </w:t>
      </w:r>
      <w:r w:rsidR="00F02821" w:rsidRPr="008C40B3">
        <w:rPr>
          <w:rFonts w:ascii="Times New Roman" w:hAnsi="Times New Roman"/>
          <w:b/>
          <w:noProof/>
          <w:sz w:val="24"/>
          <w:szCs w:val="24"/>
          <w:lang w:val="sr-Latn-CS"/>
        </w:rPr>
        <w:t>Republik</w:t>
      </w:r>
      <w:r w:rsidR="00F02821" w:rsidRPr="008C40B3">
        <w:rPr>
          <w:rFonts w:ascii="Times New Roman" w:hAnsi="Times New Roman"/>
          <w:b/>
          <w:noProof/>
          <w:sz w:val="24"/>
          <w:szCs w:val="24"/>
          <w:lang w:val="sr-Cyrl-CS"/>
        </w:rPr>
        <w:t>á</w:t>
      </w:r>
      <w:r w:rsidR="00F02821" w:rsidRPr="008C40B3">
        <w:rPr>
          <w:rFonts w:ascii="Times New Roman" w:hAnsi="Times New Roman"/>
          <w:b/>
          <w:noProof/>
          <w:sz w:val="24"/>
          <w:szCs w:val="24"/>
          <w:lang w:val="sr-Latn-CS"/>
        </w:rPr>
        <w:t>nus P</w:t>
      </w:r>
      <w:r w:rsidR="00F02821" w:rsidRPr="008C40B3">
        <w:rPr>
          <w:rFonts w:ascii="Times New Roman" w:hAnsi="Times New Roman"/>
          <w:b/>
          <w:noProof/>
          <w:sz w:val="24"/>
          <w:szCs w:val="24"/>
          <w:lang w:val="sr-Cyrl-CS"/>
        </w:rPr>
        <w:t>á</w:t>
      </w:r>
      <w:r w:rsidR="00F02821" w:rsidRPr="008C40B3">
        <w:rPr>
          <w:rFonts w:ascii="Times New Roman" w:hAnsi="Times New Roman"/>
          <w:b/>
          <w:noProof/>
          <w:sz w:val="24"/>
          <w:szCs w:val="24"/>
          <w:lang w:val="sr-Latn-CS"/>
        </w:rPr>
        <w:t>rt</w:t>
      </w:r>
      <w:r>
        <w:rPr>
          <w:rFonts w:ascii="Times New Roman" w:hAnsi="Times New Roman"/>
          <w:color w:val="000000"/>
          <w:sz w:val="24"/>
          <w:lang w:val="ru-RU"/>
        </w:rPr>
        <w:t>,</w:t>
      </w:r>
      <w:r w:rsidR="00721A8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F02821">
        <w:rPr>
          <w:rFonts w:ascii="Times New Roman" w:hAnsi="Times New Roman"/>
          <w:color w:val="000000"/>
          <w:sz w:val="24"/>
          <w:lang w:val="ru-RU"/>
        </w:rPr>
        <w:t>Небојша Милошевић</w:t>
      </w:r>
      <w:r w:rsidR="00481F42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B2909">
        <w:rPr>
          <w:rFonts w:ascii="Times New Roman" w:hAnsi="Times New Roman"/>
          <w:color w:val="000000"/>
          <w:sz w:val="24"/>
          <w:lang w:val="ru-RU"/>
        </w:rPr>
        <w:t>поднео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="00F02821">
        <w:rPr>
          <w:rFonts w:ascii="Times New Roman" w:hAnsi="Times New Roman"/>
          <w:color w:val="000000"/>
          <w:sz w:val="24"/>
          <w:lang w:val="ru-RU"/>
        </w:rPr>
        <w:t>у складу са законом и закључком Изборне комисије општине Владичин Хан о отклањању недостатака изборне листе број 013-</w:t>
      </w:r>
      <w:r w:rsidR="00F02821">
        <w:rPr>
          <w:rFonts w:ascii="Times New Roman" w:hAnsi="Times New Roman"/>
          <w:sz w:val="24"/>
          <w:lang w:val="ru-RU"/>
        </w:rPr>
        <w:t>64</w:t>
      </w:r>
      <w:r w:rsidR="00F02821">
        <w:rPr>
          <w:rFonts w:ascii="Times New Roman" w:hAnsi="Times New Roman"/>
          <w:color w:val="000000"/>
          <w:sz w:val="24"/>
          <w:lang w:val="ru-RU"/>
        </w:rPr>
        <w:t xml:space="preserve">/2016 од 27.03.2016. године </w:t>
      </w:r>
      <w:r w:rsidR="006B2909">
        <w:rPr>
          <w:rFonts w:ascii="Times New Roman" w:hAnsi="Times New Roman"/>
          <w:color w:val="000000"/>
          <w:sz w:val="24"/>
          <w:lang w:val="ru-RU"/>
        </w:rPr>
        <w:t>благоврем</w:t>
      </w:r>
      <w:r w:rsidR="00F02821">
        <w:rPr>
          <w:rFonts w:ascii="Times New Roman" w:hAnsi="Times New Roman"/>
          <w:color w:val="000000"/>
          <w:sz w:val="24"/>
          <w:lang w:val="ru-RU"/>
        </w:rPr>
        <w:t>ену и уредну изборну листу са 13</w:t>
      </w:r>
      <w:r w:rsidR="006B2909">
        <w:rPr>
          <w:rFonts w:ascii="Times New Roman" w:hAnsi="Times New Roman"/>
          <w:color w:val="000000"/>
          <w:sz w:val="24"/>
          <w:lang w:val="ru-RU"/>
        </w:rPr>
        <w:t xml:space="preserve"> кандидата за одборнике Скупштине општине Владичин Хан на изборима расписаним за 24.04.2016. године. </w:t>
      </w:r>
    </w:p>
    <w:p w:rsidR="00D166DC" w:rsidRDefault="00D166DC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Утврђено је да је уз изборну листу </w:t>
      </w:r>
      <w:r w:rsidR="00F02821" w:rsidRPr="00F02821">
        <w:rPr>
          <w:rFonts w:ascii="Times New Roman" w:hAnsi="Times New Roman"/>
          <w:noProof/>
          <w:sz w:val="24"/>
          <w:szCs w:val="24"/>
          <w:lang w:val="sr-Cyrl-CS"/>
        </w:rPr>
        <w:t xml:space="preserve">Републиканска странка– </w:t>
      </w:r>
      <w:r w:rsidR="00F02821" w:rsidRPr="00F02821">
        <w:rPr>
          <w:rFonts w:ascii="Times New Roman" w:hAnsi="Times New Roman"/>
          <w:noProof/>
          <w:sz w:val="24"/>
          <w:szCs w:val="24"/>
          <w:lang w:val="sr-Latn-CS"/>
        </w:rPr>
        <w:t>Republik</w:t>
      </w:r>
      <w:r w:rsidR="00F02821" w:rsidRPr="00F02821">
        <w:rPr>
          <w:rFonts w:ascii="Times New Roman" w:hAnsi="Times New Roman"/>
          <w:noProof/>
          <w:sz w:val="24"/>
          <w:szCs w:val="24"/>
          <w:lang w:val="sr-Cyrl-CS"/>
        </w:rPr>
        <w:t>á</w:t>
      </w:r>
      <w:r w:rsidR="00F02821" w:rsidRPr="00F02821">
        <w:rPr>
          <w:rFonts w:ascii="Times New Roman" w:hAnsi="Times New Roman"/>
          <w:noProof/>
          <w:sz w:val="24"/>
          <w:szCs w:val="24"/>
          <w:lang w:val="sr-Latn-CS"/>
        </w:rPr>
        <w:t>nus P</w:t>
      </w:r>
      <w:r w:rsidR="00F02821" w:rsidRPr="00F02821">
        <w:rPr>
          <w:rFonts w:ascii="Times New Roman" w:hAnsi="Times New Roman"/>
          <w:noProof/>
          <w:sz w:val="24"/>
          <w:szCs w:val="24"/>
          <w:lang w:val="sr-Cyrl-CS"/>
        </w:rPr>
        <w:t>á</w:t>
      </w:r>
      <w:r w:rsidR="00F02821" w:rsidRPr="00F02821">
        <w:rPr>
          <w:rFonts w:ascii="Times New Roman" w:hAnsi="Times New Roman"/>
          <w:noProof/>
          <w:sz w:val="24"/>
          <w:szCs w:val="24"/>
          <w:lang w:val="sr-Latn-CS"/>
        </w:rPr>
        <w:t>rt</w:t>
      </w:r>
      <w:r w:rsidR="00F02821" w:rsidRPr="00F02821">
        <w:rPr>
          <w:rFonts w:ascii="Times New Roman" w:hAnsi="Times New Roman"/>
          <w:noProof/>
          <w:sz w:val="24"/>
          <w:szCs w:val="24"/>
          <w:lang w:val="sr-Cyrl-CS"/>
        </w:rPr>
        <w:t xml:space="preserve"> Небојша Милошевић</w:t>
      </w:r>
      <w:r w:rsidR="00C45A46" w:rsidRPr="00C45A46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приложена сва з</w:t>
      </w:r>
      <w:r w:rsidR="006B2909">
        <w:rPr>
          <w:rFonts w:ascii="Times New Roman" w:hAnsi="Times New Roman"/>
          <w:color w:val="000000"/>
          <w:sz w:val="24"/>
          <w:lang w:val="ru-RU"/>
        </w:rPr>
        <w:t>аконом прописана документација,</w:t>
      </w:r>
      <w:r>
        <w:rPr>
          <w:rFonts w:ascii="Times New Roman" w:hAnsi="Times New Roman"/>
          <w:color w:val="000000"/>
          <w:sz w:val="24"/>
          <w:lang w:val="ru-RU"/>
        </w:rPr>
        <w:t xml:space="preserve"> да је правно ваљана, као и да изборна листа испуњава услове из чл. 18. ст.</w:t>
      </w:r>
      <w:r w:rsidR="00481F4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35F79">
        <w:rPr>
          <w:rFonts w:ascii="Times New Roman" w:hAnsi="Times New Roman"/>
          <w:color w:val="000000"/>
          <w:sz w:val="24"/>
          <w:lang w:val="ru-RU"/>
        </w:rPr>
        <w:t xml:space="preserve">1. </w:t>
      </w:r>
      <w:r w:rsidR="00A51E69">
        <w:rPr>
          <w:rFonts w:ascii="Times New Roman" w:hAnsi="Times New Roman"/>
          <w:color w:val="000000"/>
          <w:sz w:val="24"/>
          <w:lang w:val="ru-RU"/>
        </w:rPr>
        <w:t>и</w:t>
      </w:r>
      <w:r w:rsidR="00135F7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C1CBD">
        <w:rPr>
          <w:rFonts w:ascii="Times New Roman" w:hAnsi="Times New Roman"/>
          <w:color w:val="000000"/>
          <w:sz w:val="24"/>
          <w:lang w:val="ru-RU"/>
        </w:rPr>
        <w:t>2</w:t>
      </w:r>
      <w:r>
        <w:rPr>
          <w:rFonts w:ascii="Times New Roman" w:hAnsi="Times New Roman"/>
          <w:color w:val="000000"/>
          <w:sz w:val="24"/>
          <w:lang w:val="ru-RU"/>
        </w:rPr>
        <w:t xml:space="preserve">. и чл. 20. ст. 3. Закона о локалним изборима, у погледу броја кандидата на изборној листи и заступљености мање заступљеног пола на изборној листи. </w:t>
      </w:r>
    </w:p>
    <w:p w:rsidR="001C1CBD" w:rsidRDefault="00D166DC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Уз </w:t>
      </w:r>
      <w:r w:rsidR="001C1CBD">
        <w:rPr>
          <w:rFonts w:ascii="Times New Roman" w:hAnsi="Times New Roman"/>
          <w:color w:val="000000"/>
          <w:sz w:val="24"/>
          <w:lang w:val="ru-RU"/>
        </w:rPr>
        <w:t>изборну листу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 је у с</w:t>
      </w:r>
      <w:r w:rsidR="001C1CBD">
        <w:rPr>
          <w:rFonts w:ascii="Times New Roman" w:hAnsi="Times New Roman"/>
          <w:color w:val="000000"/>
          <w:sz w:val="24"/>
          <w:lang w:val="ru-RU"/>
        </w:rPr>
        <w:t>к</w:t>
      </w:r>
      <w:r w:rsidR="006F21C3">
        <w:rPr>
          <w:rFonts w:ascii="Times New Roman" w:hAnsi="Times New Roman"/>
          <w:color w:val="000000"/>
          <w:sz w:val="24"/>
          <w:lang w:val="ru-RU"/>
        </w:rPr>
        <w:t>л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аду са чл. 18. ст. 2. Закона о локалним изборима, поднето укупно </w:t>
      </w:r>
      <w:r w:rsidR="00721A8C" w:rsidRPr="00084632">
        <w:rPr>
          <w:rFonts w:ascii="Times New Roman" w:hAnsi="Times New Roman"/>
          <w:sz w:val="24"/>
          <w:lang w:val="sr-Cyrl-CS"/>
        </w:rPr>
        <w:t>20</w:t>
      </w:r>
      <w:r w:rsidR="00084632" w:rsidRPr="00084632">
        <w:rPr>
          <w:rFonts w:ascii="Times New Roman" w:hAnsi="Times New Roman"/>
          <w:sz w:val="24"/>
        </w:rPr>
        <w:t>8</w:t>
      </w:r>
      <w:r w:rsidR="001C1CBD" w:rsidRPr="00F02821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правно ваљаних оверених изјава бирача да подржавају изборну листу </w:t>
      </w:r>
      <w:r w:rsidR="00F02821" w:rsidRPr="00F02821">
        <w:rPr>
          <w:rFonts w:ascii="Times New Roman" w:hAnsi="Times New Roman"/>
          <w:noProof/>
          <w:sz w:val="24"/>
          <w:szCs w:val="24"/>
          <w:lang w:val="sr-Cyrl-CS"/>
        </w:rPr>
        <w:t xml:space="preserve">Републиканска странка– </w:t>
      </w:r>
      <w:r w:rsidR="00F02821" w:rsidRPr="00F02821">
        <w:rPr>
          <w:rFonts w:ascii="Times New Roman" w:hAnsi="Times New Roman"/>
          <w:noProof/>
          <w:sz w:val="24"/>
          <w:szCs w:val="24"/>
          <w:lang w:val="sr-Latn-CS"/>
        </w:rPr>
        <w:t>Republik</w:t>
      </w:r>
      <w:r w:rsidR="00F02821" w:rsidRPr="00F02821">
        <w:rPr>
          <w:rFonts w:ascii="Times New Roman" w:hAnsi="Times New Roman"/>
          <w:noProof/>
          <w:sz w:val="24"/>
          <w:szCs w:val="24"/>
          <w:lang w:val="sr-Cyrl-CS"/>
        </w:rPr>
        <w:t>á</w:t>
      </w:r>
      <w:r w:rsidR="00F02821" w:rsidRPr="00F02821">
        <w:rPr>
          <w:rFonts w:ascii="Times New Roman" w:hAnsi="Times New Roman"/>
          <w:noProof/>
          <w:sz w:val="24"/>
          <w:szCs w:val="24"/>
          <w:lang w:val="sr-Latn-CS"/>
        </w:rPr>
        <w:t>nus P</w:t>
      </w:r>
      <w:r w:rsidR="00F02821" w:rsidRPr="00F02821">
        <w:rPr>
          <w:rFonts w:ascii="Times New Roman" w:hAnsi="Times New Roman"/>
          <w:noProof/>
          <w:sz w:val="24"/>
          <w:szCs w:val="24"/>
          <w:lang w:val="sr-Cyrl-CS"/>
        </w:rPr>
        <w:t>á</w:t>
      </w:r>
      <w:r w:rsidR="00F02821" w:rsidRPr="00F02821">
        <w:rPr>
          <w:rFonts w:ascii="Times New Roman" w:hAnsi="Times New Roman"/>
          <w:noProof/>
          <w:sz w:val="24"/>
          <w:szCs w:val="24"/>
          <w:lang w:val="sr-Latn-CS"/>
        </w:rPr>
        <w:t>rt</w:t>
      </w:r>
      <w:r w:rsidR="00F02821" w:rsidRPr="00F02821">
        <w:rPr>
          <w:rFonts w:ascii="Times New Roman" w:hAnsi="Times New Roman"/>
          <w:noProof/>
          <w:sz w:val="24"/>
          <w:szCs w:val="24"/>
          <w:lang w:val="sr-Cyrl-CS"/>
        </w:rPr>
        <w:t xml:space="preserve"> Небојша Милошевић</w:t>
      </w:r>
      <w:r w:rsidR="00721A8C">
        <w:rPr>
          <w:rFonts w:ascii="Times New Roman" w:hAnsi="Times New Roman"/>
          <w:color w:val="000000"/>
          <w:sz w:val="24"/>
          <w:lang w:val="ru-RU"/>
        </w:rPr>
        <w:t>.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Изборна комисија општине Владичин Хан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одлучила је као у диспозитиву овог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72422A">
        <w:rPr>
          <w:rFonts w:ascii="Times New Roman" w:hAnsi="Times New Roman"/>
          <w:color w:val="000000"/>
          <w:sz w:val="24"/>
          <w:lang w:val="ru-RU"/>
        </w:rPr>
        <w:t>Број: 013-</w:t>
      </w:r>
      <w:r w:rsidR="00084632" w:rsidRPr="00084632">
        <w:rPr>
          <w:rFonts w:ascii="Times New Roman" w:hAnsi="Times New Roman"/>
          <w:sz w:val="24"/>
        </w:rPr>
        <w:t>80</w:t>
      </w:r>
      <w:r w:rsidR="0072422A">
        <w:rPr>
          <w:rFonts w:ascii="Times New Roman" w:hAnsi="Times New Roman"/>
          <w:color w:val="000000"/>
          <w:sz w:val="24"/>
          <w:lang w:val="ru-RU"/>
        </w:rPr>
        <w:t>/2016</w:t>
      </w:r>
    </w:p>
    <w:p w:rsidR="0072422A" w:rsidRPr="00721A8C" w:rsidRDefault="0072422A" w:rsidP="00721A8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Хану, </w:t>
      </w:r>
      <w:r w:rsidR="00F02821">
        <w:rPr>
          <w:rFonts w:ascii="Times New Roman" w:hAnsi="Times New Roman"/>
          <w:sz w:val="24"/>
          <w:lang w:val="sr-Cyrl-CS"/>
        </w:rPr>
        <w:t>30</w:t>
      </w:r>
      <w:r>
        <w:rPr>
          <w:rFonts w:ascii="Times New Roman" w:hAnsi="Times New Roman"/>
          <w:color w:val="000000"/>
          <w:sz w:val="24"/>
          <w:lang w:val="ru-RU"/>
        </w:rPr>
        <w:t xml:space="preserve">.03.2016. године у </w:t>
      </w:r>
      <w:r w:rsidR="006B2909">
        <w:rPr>
          <w:rFonts w:ascii="Times New Roman" w:hAnsi="Times New Roman"/>
          <w:sz w:val="24"/>
          <w:lang w:val="ru-RU"/>
        </w:rPr>
        <w:t>14</w:t>
      </w:r>
      <w:r w:rsidRPr="003C4A90">
        <w:rPr>
          <w:rFonts w:ascii="Times New Roman" w:hAnsi="Times New Roman"/>
          <w:sz w:val="24"/>
          <w:lang w:val="ru-RU"/>
        </w:rPr>
        <w:t>:</w:t>
      </w:r>
      <w:r w:rsidR="003C4A90" w:rsidRPr="003C4A90">
        <w:rPr>
          <w:rFonts w:ascii="Times New Roman" w:hAnsi="Times New Roman"/>
          <w:sz w:val="24"/>
        </w:rPr>
        <w:t>2</w:t>
      </w:r>
      <w:r w:rsidR="00721A8C">
        <w:rPr>
          <w:rFonts w:ascii="Times New Roman" w:hAnsi="Times New Roman"/>
          <w:sz w:val="24"/>
          <w:lang w:val="ru-RU"/>
        </w:rPr>
        <w:t>0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72422A" w:rsidRPr="00CE507D" w:rsidRDefault="0072422A" w:rsidP="00CE507D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CE507D" w:rsidRDefault="0072422A" w:rsidP="00CE507D">
      <w:pPr>
        <w:pStyle w:val="NoSpacing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</w:t>
      </w:r>
    </w:p>
    <w:p w:rsidR="00CE507D" w:rsidRDefault="0072422A" w:rsidP="00CE507D">
      <w:pPr>
        <w:pStyle w:val="NoSpacing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>М.П.</w:t>
      </w:r>
    </w:p>
    <w:p w:rsidR="00CE507D" w:rsidRDefault="0072422A" w:rsidP="00CE507D">
      <w:pPr>
        <w:pStyle w:val="NoSpacing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</w:p>
    <w:p w:rsidR="00CE507D" w:rsidRPr="00885F26" w:rsidRDefault="00CE507D" w:rsidP="00CE507D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    </w:t>
      </w:r>
      <w:r w:rsidR="0072422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85F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ЗАМЕНИК  </w:t>
      </w: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ПРЕДСЕДНИКА</w:t>
      </w:r>
      <w:r w:rsidR="0072422A">
        <w:rPr>
          <w:rFonts w:ascii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CE507D" w:rsidRPr="00885F26" w:rsidRDefault="00CE507D" w:rsidP="00CE507D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Слободан Момчиловић </w:t>
      </w:r>
    </w:p>
    <w:p w:rsidR="0072422A" w:rsidRDefault="0072422A" w:rsidP="00CE507D">
      <w:pPr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63C5"/>
    <w:rsid w:val="00042EA7"/>
    <w:rsid w:val="00084632"/>
    <w:rsid w:val="00135F79"/>
    <w:rsid w:val="001C1CBD"/>
    <w:rsid w:val="00203179"/>
    <w:rsid w:val="003C4A90"/>
    <w:rsid w:val="00481F42"/>
    <w:rsid w:val="006A4D6A"/>
    <w:rsid w:val="006B2909"/>
    <w:rsid w:val="006C04D6"/>
    <w:rsid w:val="006F21C3"/>
    <w:rsid w:val="00721A8C"/>
    <w:rsid w:val="0072422A"/>
    <w:rsid w:val="00746E12"/>
    <w:rsid w:val="00835007"/>
    <w:rsid w:val="00866C2D"/>
    <w:rsid w:val="008C40B3"/>
    <w:rsid w:val="00A46D95"/>
    <w:rsid w:val="00A51E69"/>
    <w:rsid w:val="00AC5969"/>
    <w:rsid w:val="00B47C1F"/>
    <w:rsid w:val="00BB480F"/>
    <w:rsid w:val="00C45A46"/>
    <w:rsid w:val="00CE507D"/>
    <w:rsid w:val="00CF32C7"/>
    <w:rsid w:val="00D166DC"/>
    <w:rsid w:val="00D62814"/>
    <w:rsid w:val="00D863C5"/>
    <w:rsid w:val="00F02821"/>
    <w:rsid w:val="00F3073A"/>
    <w:rsid w:val="00F72220"/>
    <w:rsid w:val="00FB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0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5</cp:revision>
  <cp:lastPrinted>2016-03-09T14:10:00Z</cp:lastPrinted>
  <dcterms:created xsi:type="dcterms:W3CDTF">2016-03-30T10:02:00Z</dcterms:created>
  <dcterms:modified xsi:type="dcterms:W3CDTF">2016-03-30T12:48:00Z</dcterms:modified>
</cp:coreProperties>
</file>